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940B80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A7B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221496">
        <w:rPr>
          <w:rFonts w:ascii="Times New Roman" w:hAnsi="Times New Roman" w:cs="Times New Roman"/>
          <w:i/>
          <w:sz w:val="20"/>
          <w:szCs w:val="20"/>
        </w:rPr>
        <w:t>b</w:t>
      </w:r>
    </w:p>
    <w:p w:rsidR="00940B80" w:rsidRPr="00630A7B" w:rsidRDefault="002D0C37" w:rsidP="0083134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RR.271.42</w:t>
      </w:r>
      <w:r w:rsidR="00831345" w:rsidRPr="00630A7B">
        <w:rPr>
          <w:rFonts w:ascii="Times New Roman" w:hAnsi="Times New Roman" w:cs="Times New Roman"/>
          <w:b/>
        </w:rPr>
        <w:t>.202</w:t>
      </w:r>
      <w:r w:rsidR="00221496">
        <w:rPr>
          <w:rFonts w:ascii="Times New Roman" w:hAnsi="Times New Roman" w:cs="Times New Roman"/>
          <w:b/>
        </w:rPr>
        <w:t>2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0A7B">
        <w:rPr>
          <w:rFonts w:ascii="Times New Roman" w:hAnsi="Times New Roman" w:cs="Times New Roman"/>
          <w:b/>
          <w:sz w:val="44"/>
          <w:szCs w:val="44"/>
        </w:rPr>
        <w:t>O F E R T A   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7C3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d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ów i urządzeń Gminy Sułów w 2022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7C317F" w:rsidRPr="00630A7B" w:rsidRDefault="007C317F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zakresie części </w:t>
      </w:r>
      <w:r w:rsidR="00322E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bookmarkStart w:id="0" w:name="_GoBack"/>
      <w:bookmarkEnd w:id="0"/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Olej napędowy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221496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10 0</w:t>
            </w:r>
            <w:r w:rsidR="00EC5934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221496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10 0</w:t>
            </w:r>
            <w:r w:rsidR="00C914F1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dniu </w:t>
      </w:r>
      <w:r w:rsidR="00773A08" w:rsidRPr="00773A08">
        <w:rPr>
          <w:rFonts w:ascii="Times New Roman" w:hAnsi="Times New Roman" w:cs="Times New Roman"/>
          <w:b/>
        </w:rPr>
        <w:t>5 grudnia 2022 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>1.01.202</w:t>
      </w:r>
      <w:r w:rsidR="00773A08">
        <w:rPr>
          <w:b/>
          <w:i w:val="0"/>
          <w:sz w:val="22"/>
          <w:szCs w:val="22"/>
        </w:rPr>
        <w:t>3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</w:t>
      </w:r>
      <w:r w:rsidR="00773A08">
        <w:rPr>
          <w:b/>
          <w:i w:val="0"/>
          <w:sz w:val="22"/>
          <w:szCs w:val="22"/>
        </w:rPr>
        <w:t>3</w:t>
      </w:r>
      <w:r w:rsidR="000F2AF8" w:rsidRPr="00630A7B">
        <w:rPr>
          <w:b/>
          <w:i w:val="0"/>
          <w:sz w:val="22"/>
          <w:szCs w:val="22"/>
        </w:rPr>
        <w:t xml:space="preserve">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być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lastRenderedPageBreak/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80"/>
    <w:rsid w:val="000F2AF8"/>
    <w:rsid w:val="00221496"/>
    <w:rsid w:val="002D0C37"/>
    <w:rsid w:val="00322E86"/>
    <w:rsid w:val="003A54C0"/>
    <w:rsid w:val="003D70AA"/>
    <w:rsid w:val="003E3486"/>
    <w:rsid w:val="00490CD1"/>
    <w:rsid w:val="004943A2"/>
    <w:rsid w:val="004B3877"/>
    <w:rsid w:val="004C6C0B"/>
    <w:rsid w:val="004D36FB"/>
    <w:rsid w:val="005777CE"/>
    <w:rsid w:val="006263C1"/>
    <w:rsid w:val="00630A7B"/>
    <w:rsid w:val="00682829"/>
    <w:rsid w:val="00684AA3"/>
    <w:rsid w:val="0070431F"/>
    <w:rsid w:val="00713665"/>
    <w:rsid w:val="00773A08"/>
    <w:rsid w:val="007B2588"/>
    <w:rsid w:val="007C317F"/>
    <w:rsid w:val="00831345"/>
    <w:rsid w:val="008715FD"/>
    <w:rsid w:val="00940B80"/>
    <w:rsid w:val="00957E42"/>
    <w:rsid w:val="00AD0909"/>
    <w:rsid w:val="00C40A28"/>
    <w:rsid w:val="00C82AC2"/>
    <w:rsid w:val="00C914F1"/>
    <w:rsid w:val="00DF069B"/>
    <w:rsid w:val="00E52073"/>
    <w:rsid w:val="00E62F5A"/>
    <w:rsid w:val="00E762F2"/>
    <w:rsid w:val="00E93B5A"/>
    <w:rsid w:val="00EC5934"/>
    <w:rsid w:val="00F03BB7"/>
    <w:rsid w:val="00F809DF"/>
    <w:rsid w:val="00FA0CFC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20A1B-0A12-4FD2-9810-F9F9EE7F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HP</cp:lastModifiedBy>
  <cp:revision>5</cp:revision>
  <cp:lastPrinted>2017-12-12T09:03:00Z</cp:lastPrinted>
  <dcterms:created xsi:type="dcterms:W3CDTF">2022-12-09T11:42:00Z</dcterms:created>
  <dcterms:modified xsi:type="dcterms:W3CDTF">2022-12-21T13:32:00Z</dcterms:modified>
</cp:coreProperties>
</file>